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7" w:rsidRPr="00BB5FC9" w:rsidRDefault="00C63BD5" w:rsidP="005E11F7">
      <w:pPr>
        <w:jc w:val="right"/>
        <w:rPr>
          <w:b/>
          <w:bCs/>
          <w:color w:val="538135" w:themeColor="accent6" w:themeShade="BF"/>
          <w:sz w:val="36"/>
          <w:szCs w:val="36"/>
          <w:u w:val="single"/>
          <w:lang w:val="fr-FR" w:bidi="ar-DZ"/>
        </w:rPr>
      </w:pPr>
      <w:r w:rsidRPr="00BB5FC9">
        <w:rPr>
          <w:b/>
          <w:bCs/>
          <w:color w:val="538135" w:themeColor="accent6" w:themeShade="BF"/>
          <w:sz w:val="36"/>
          <w:szCs w:val="36"/>
          <w:highlight w:val="yellow"/>
          <w:u w:val="single"/>
          <w:lang w:val="fr-FR" w:bidi="ar-DZ"/>
        </w:rPr>
        <w:t>Programme :</w:t>
      </w: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5E11F7" w:rsidRPr="0076175F" w:rsidTr="005E11F7">
        <w:tc>
          <w:tcPr>
            <w:tcW w:w="9062" w:type="dxa"/>
          </w:tcPr>
          <w:p w:rsidR="005E11F7" w:rsidRPr="00BB5FC9" w:rsidRDefault="005E11F7" w:rsidP="005E11F7">
            <w:pPr>
              <w:jc w:val="right"/>
              <w:rPr>
                <w:sz w:val="36"/>
                <w:szCs w:val="36"/>
                <w:highlight w:val="lightGray"/>
                <w:lang w:val="fr-FR" w:bidi="ar-DZ"/>
              </w:rPr>
            </w:pPr>
            <w:r w:rsidRPr="00BB5FC9">
              <w:rPr>
                <w:sz w:val="36"/>
                <w:szCs w:val="36"/>
                <w:highlight w:val="lightGray"/>
                <w:lang w:val="fr-FR" w:bidi="ar-DZ"/>
              </w:rPr>
              <w:t>Dimanche 24 avril 2019</w:t>
            </w:r>
          </w:p>
        </w:tc>
      </w:tr>
    </w:tbl>
    <w:p w:rsidR="005E11F7" w:rsidRDefault="005E11F7" w:rsidP="005E11F7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9h </w:t>
      </w:r>
      <w:r w:rsidR="00400E35">
        <w:rPr>
          <w:sz w:val="36"/>
          <w:szCs w:val="36"/>
          <w:lang w:val="fr-FR" w:bidi="ar-DZ"/>
        </w:rPr>
        <w:t>Accueil visite</w:t>
      </w:r>
      <w:r>
        <w:rPr>
          <w:sz w:val="36"/>
          <w:szCs w:val="36"/>
          <w:lang w:val="fr-FR" w:bidi="ar-DZ"/>
        </w:rPr>
        <w:t xml:space="preserve"> du laboratoire </w:t>
      </w:r>
      <w:proofErr w:type="gramStart"/>
      <w:r>
        <w:rPr>
          <w:sz w:val="36"/>
          <w:szCs w:val="36"/>
          <w:lang w:val="fr-FR" w:bidi="ar-DZ"/>
        </w:rPr>
        <w:t>PPABIONUT .</w:t>
      </w:r>
      <w:proofErr w:type="gramEnd"/>
    </w:p>
    <w:p w:rsidR="005E11F7" w:rsidRDefault="00400E35" w:rsidP="005E11F7">
      <w:pPr>
        <w:jc w:val="right"/>
        <w:rPr>
          <w:sz w:val="36"/>
          <w:szCs w:val="36"/>
          <w:lang w:val="fr-FR" w:bidi="ar-DZ"/>
        </w:rPr>
      </w:pPr>
      <w:bookmarkStart w:id="0" w:name="_GoBack"/>
      <w:r>
        <w:rPr>
          <w:sz w:val="36"/>
          <w:szCs w:val="36"/>
          <w:lang w:val="fr-FR" w:bidi="ar-DZ"/>
        </w:rPr>
        <w:t>10h P</w:t>
      </w:r>
      <w:r w:rsidR="005E11F7">
        <w:rPr>
          <w:sz w:val="36"/>
          <w:szCs w:val="36"/>
          <w:lang w:val="fr-FR" w:bidi="ar-DZ"/>
        </w:rPr>
        <w:t>résentation du Doyen de la fac</w:t>
      </w:r>
      <w:r>
        <w:rPr>
          <w:sz w:val="36"/>
          <w:szCs w:val="36"/>
          <w:lang w:val="fr-FR" w:bidi="ar-DZ"/>
        </w:rPr>
        <w:t>ulté</w:t>
      </w:r>
      <w:r w:rsidR="005E11F7">
        <w:rPr>
          <w:sz w:val="36"/>
          <w:szCs w:val="36"/>
          <w:lang w:val="fr-FR" w:bidi="ar-DZ"/>
        </w:rPr>
        <w:t xml:space="preserve"> SNVSTU.</w:t>
      </w:r>
    </w:p>
    <w:bookmarkEnd w:id="0"/>
    <w:p w:rsidR="005E11F7" w:rsidRDefault="005E11F7" w:rsidP="005E11F7">
      <w:pPr>
        <w:jc w:val="right"/>
        <w:rPr>
          <w:sz w:val="36"/>
          <w:szCs w:val="36"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5E11F7" w:rsidTr="005E11F7">
        <w:tc>
          <w:tcPr>
            <w:tcW w:w="9062" w:type="dxa"/>
          </w:tcPr>
          <w:p w:rsidR="005E11F7" w:rsidRPr="00140571" w:rsidRDefault="005E11F7" w:rsidP="00400E35">
            <w:pPr>
              <w:jc w:val="right"/>
              <w:rPr>
                <w:sz w:val="36"/>
                <w:szCs w:val="36"/>
                <w:highlight w:val="cyan"/>
                <w:rtl/>
                <w:lang w:val="fr-FR" w:bidi="ar-DZ"/>
              </w:rPr>
            </w:pPr>
            <w:r w:rsidRPr="00140571">
              <w:rPr>
                <w:sz w:val="36"/>
                <w:szCs w:val="36"/>
                <w:highlight w:val="cyan"/>
                <w:lang w:val="fr-FR" w:bidi="ar-DZ"/>
              </w:rPr>
              <w:t xml:space="preserve">12h – 14h                  </w:t>
            </w:r>
            <w:r w:rsidR="00400E35" w:rsidRPr="00140571">
              <w:rPr>
                <w:sz w:val="36"/>
                <w:szCs w:val="36"/>
                <w:highlight w:val="cyan"/>
                <w:lang w:val="fr-FR" w:bidi="ar-DZ"/>
              </w:rPr>
              <w:t>PAUSE</w:t>
            </w:r>
          </w:p>
        </w:tc>
      </w:tr>
    </w:tbl>
    <w:p w:rsidR="005E11F7" w:rsidRDefault="005E11F7" w:rsidP="005E11F7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14h – 16h</w:t>
      </w:r>
      <w:r w:rsidR="00364BBD">
        <w:rPr>
          <w:sz w:val="36"/>
          <w:szCs w:val="36"/>
          <w:lang w:val="fr-FR" w:bidi="ar-DZ"/>
        </w:rPr>
        <w:t xml:space="preserve"> C</w:t>
      </w:r>
      <w:r>
        <w:rPr>
          <w:sz w:val="36"/>
          <w:szCs w:val="36"/>
          <w:lang w:val="fr-FR" w:bidi="ar-DZ"/>
        </w:rPr>
        <w:t>onférence pour les doctorants sur :</w:t>
      </w:r>
    </w:p>
    <w:p w:rsidR="005E11F7" w:rsidRDefault="005E11F7" w:rsidP="005E11F7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La méthodologie de la recherche en toxicologie.</w:t>
      </w:r>
    </w:p>
    <w:p w:rsidR="00400E35" w:rsidRDefault="00400E35" w:rsidP="005E11F7">
      <w:pPr>
        <w:jc w:val="right"/>
        <w:rPr>
          <w:sz w:val="36"/>
          <w:szCs w:val="36"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400E35" w:rsidRPr="00C63BD5" w:rsidTr="00400E35">
        <w:tc>
          <w:tcPr>
            <w:tcW w:w="9062" w:type="dxa"/>
          </w:tcPr>
          <w:p w:rsidR="00400E35" w:rsidRPr="00BB5FC9" w:rsidRDefault="00400E35" w:rsidP="005E11F7">
            <w:pPr>
              <w:jc w:val="right"/>
              <w:rPr>
                <w:sz w:val="36"/>
                <w:szCs w:val="36"/>
                <w:highlight w:val="lightGray"/>
                <w:lang w:val="fr-FR" w:bidi="ar-DZ"/>
              </w:rPr>
            </w:pPr>
            <w:r w:rsidRPr="00BB5FC9">
              <w:rPr>
                <w:sz w:val="36"/>
                <w:szCs w:val="36"/>
                <w:highlight w:val="lightGray"/>
                <w:lang w:val="fr-FR" w:bidi="ar-DZ"/>
              </w:rPr>
              <w:t>Lundi 25 avril 2019</w:t>
            </w:r>
          </w:p>
        </w:tc>
      </w:tr>
    </w:tbl>
    <w:p w:rsidR="00400E35" w:rsidRPr="00EA7576" w:rsidRDefault="00400E35" w:rsidP="00EA7576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9h – 12h</w:t>
      </w:r>
      <w:r w:rsidR="00364BBD">
        <w:rPr>
          <w:sz w:val="36"/>
          <w:szCs w:val="36"/>
          <w:lang w:val="fr-FR" w:bidi="ar-DZ"/>
        </w:rPr>
        <w:t xml:space="preserve"> C</w:t>
      </w:r>
      <w:r>
        <w:rPr>
          <w:sz w:val="36"/>
          <w:szCs w:val="36"/>
          <w:lang w:val="fr-FR" w:bidi="ar-DZ"/>
        </w:rPr>
        <w:t>onférence pour les masters 1 et 2 toxicologie</w:t>
      </w:r>
      <w:r w:rsidR="00BB5FC9">
        <w:rPr>
          <w:sz w:val="36"/>
          <w:szCs w:val="36"/>
          <w:lang w:val="fr-FR" w:bidi="ar-DZ"/>
        </w:rPr>
        <w:t xml:space="preserve">, </w:t>
      </w:r>
      <w:r>
        <w:rPr>
          <w:sz w:val="36"/>
          <w:szCs w:val="36"/>
          <w:lang w:val="fr-FR" w:bidi="ar-DZ"/>
        </w:rPr>
        <w:t>biochimie</w:t>
      </w:r>
      <w:r w:rsidR="00BB5FC9">
        <w:rPr>
          <w:sz w:val="36"/>
          <w:szCs w:val="36"/>
          <w:lang w:val="fr-FR" w:bidi="ar-DZ"/>
        </w:rPr>
        <w:t xml:space="preserve"> appliquée </w:t>
      </w:r>
      <w:r>
        <w:rPr>
          <w:sz w:val="36"/>
          <w:szCs w:val="36"/>
          <w:lang w:val="fr-FR" w:bidi="ar-DZ"/>
        </w:rPr>
        <w:t xml:space="preserve"> et biologie de la nutrition </w:t>
      </w:r>
      <w:r w:rsidR="00BB5FC9">
        <w:rPr>
          <w:sz w:val="36"/>
          <w:szCs w:val="36"/>
          <w:lang w:val="fr-FR" w:bidi="ar-DZ"/>
        </w:rPr>
        <w:t xml:space="preserve">et autres </w:t>
      </w:r>
      <w:r>
        <w:rPr>
          <w:sz w:val="36"/>
          <w:szCs w:val="36"/>
          <w:lang w:val="fr-FR" w:bidi="ar-DZ"/>
        </w:rPr>
        <w:t xml:space="preserve">sur les </w:t>
      </w:r>
      <w:r w:rsidR="00EA7576">
        <w:rPr>
          <w:sz w:val="36"/>
          <w:szCs w:val="36"/>
          <w:lang w:val="fr-FR" w:bidi="ar-DZ"/>
        </w:rPr>
        <w:t xml:space="preserve"> perturbateurs </w:t>
      </w:r>
      <w:proofErr w:type="gramStart"/>
      <w:r w:rsidR="00EA7576">
        <w:rPr>
          <w:sz w:val="36"/>
          <w:szCs w:val="36"/>
          <w:lang w:val="fr-FR" w:bidi="ar-DZ"/>
        </w:rPr>
        <w:t>endocriniens .</w:t>
      </w:r>
      <w:proofErr w:type="gramEnd"/>
    </w:p>
    <w:p w:rsidR="00400E35" w:rsidRPr="00BB5FC9" w:rsidRDefault="00400E35" w:rsidP="005E11F7">
      <w:pPr>
        <w:jc w:val="right"/>
        <w:rPr>
          <w:sz w:val="36"/>
          <w:szCs w:val="36"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400E35" w:rsidRPr="00C63BD5" w:rsidTr="00400E35">
        <w:tc>
          <w:tcPr>
            <w:tcW w:w="9062" w:type="dxa"/>
          </w:tcPr>
          <w:p w:rsidR="00400E35" w:rsidRPr="00C63BD5" w:rsidRDefault="00400E35" w:rsidP="005E11F7">
            <w:pPr>
              <w:jc w:val="right"/>
              <w:rPr>
                <w:sz w:val="36"/>
                <w:szCs w:val="36"/>
                <w:highlight w:val="cyan"/>
                <w:rtl/>
                <w:lang w:val="fr-FR" w:bidi="ar-DZ"/>
              </w:rPr>
            </w:pPr>
            <w:r w:rsidRPr="00C63BD5">
              <w:rPr>
                <w:sz w:val="36"/>
                <w:szCs w:val="36"/>
                <w:highlight w:val="cyan"/>
                <w:lang w:val="fr-FR" w:bidi="ar-DZ"/>
              </w:rPr>
              <w:t xml:space="preserve">12h – 14h                   PAUSE </w:t>
            </w:r>
          </w:p>
        </w:tc>
      </w:tr>
    </w:tbl>
    <w:p w:rsidR="00400E35" w:rsidRDefault="00400E35" w:rsidP="005E11F7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14h – 16h Atelier pratique au laboratoire :</w:t>
      </w:r>
    </w:p>
    <w:p w:rsidR="00400E35" w:rsidRDefault="00400E35" w:rsidP="00BB5FC9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Aide à l'expérimentation</w:t>
      </w:r>
      <w:r w:rsidR="00BB5FC9">
        <w:rPr>
          <w:sz w:val="36"/>
          <w:szCs w:val="36"/>
          <w:lang w:val="fr-FR" w:bidi="ar-DZ"/>
        </w:rPr>
        <w:t xml:space="preserve"> au laboratoire </w:t>
      </w:r>
      <w:r>
        <w:rPr>
          <w:sz w:val="36"/>
          <w:szCs w:val="36"/>
          <w:lang w:val="fr-FR" w:bidi="ar-DZ"/>
        </w:rPr>
        <w:t xml:space="preserve"> </w:t>
      </w:r>
      <w:r w:rsidR="00364BBD">
        <w:rPr>
          <w:sz w:val="36"/>
          <w:szCs w:val="36"/>
          <w:lang w:val="fr-FR" w:bidi="ar-DZ"/>
        </w:rPr>
        <w:t>(toxicologie</w:t>
      </w:r>
      <w:r>
        <w:rPr>
          <w:sz w:val="36"/>
          <w:szCs w:val="36"/>
          <w:lang w:val="fr-FR" w:bidi="ar-DZ"/>
        </w:rPr>
        <w:t xml:space="preserve"> aigue et </w:t>
      </w:r>
      <w:r w:rsidRPr="00BB5FC9">
        <w:rPr>
          <w:sz w:val="36"/>
          <w:szCs w:val="36"/>
          <w:lang w:val="fr-FR" w:bidi="ar-DZ"/>
        </w:rPr>
        <w:t>chronique des polyphénols</w:t>
      </w:r>
      <w:r w:rsidR="00364BBD" w:rsidRPr="00BB5FC9">
        <w:rPr>
          <w:sz w:val="36"/>
          <w:szCs w:val="36"/>
          <w:lang w:val="fr-FR" w:bidi="ar-DZ"/>
        </w:rPr>
        <w:t>).</w:t>
      </w:r>
    </w:p>
    <w:p w:rsidR="00364BBD" w:rsidRDefault="00364BBD" w:rsidP="005E11F7">
      <w:pPr>
        <w:jc w:val="right"/>
        <w:rPr>
          <w:sz w:val="36"/>
          <w:szCs w:val="36"/>
          <w:lang w:val="fr-FR" w:bidi="ar-DZ"/>
        </w:rPr>
      </w:pPr>
    </w:p>
    <w:p w:rsidR="00630073" w:rsidRDefault="00630073" w:rsidP="005E11F7">
      <w:pPr>
        <w:jc w:val="right"/>
        <w:rPr>
          <w:sz w:val="36"/>
          <w:szCs w:val="36"/>
          <w:lang w:val="fr-FR" w:bidi="ar-DZ"/>
        </w:rPr>
      </w:pPr>
    </w:p>
    <w:p w:rsidR="00630073" w:rsidRDefault="00630073" w:rsidP="005E11F7">
      <w:pPr>
        <w:jc w:val="right"/>
        <w:rPr>
          <w:sz w:val="36"/>
          <w:szCs w:val="36"/>
          <w:lang w:val="fr-FR" w:bidi="ar-DZ"/>
        </w:rPr>
      </w:pPr>
    </w:p>
    <w:p w:rsidR="00630073" w:rsidRDefault="00630073" w:rsidP="005E11F7">
      <w:pPr>
        <w:jc w:val="right"/>
        <w:rPr>
          <w:sz w:val="36"/>
          <w:szCs w:val="36"/>
          <w:lang w:val="fr-FR" w:bidi="ar-DZ"/>
        </w:rPr>
      </w:pPr>
    </w:p>
    <w:p w:rsidR="00630073" w:rsidRDefault="00630073" w:rsidP="005E11F7">
      <w:pPr>
        <w:jc w:val="right"/>
        <w:rPr>
          <w:sz w:val="36"/>
          <w:szCs w:val="36"/>
          <w:lang w:val="fr-FR" w:bidi="ar-DZ"/>
        </w:rPr>
      </w:pPr>
    </w:p>
    <w:p w:rsidR="00630073" w:rsidRPr="00BB5FC9" w:rsidRDefault="00630073" w:rsidP="005E11F7">
      <w:pPr>
        <w:jc w:val="right"/>
        <w:rPr>
          <w:sz w:val="36"/>
          <w:szCs w:val="36"/>
          <w:rtl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364BBD" w:rsidRPr="00BB5FC9" w:rsidTr="00364BBD">
        <w:tc>
          <w:tcPr>
            <w:tcW w:w="9062" w:type="dxa"/>
          </w:tcPr>
          <w:p w:rsidR="00364BBD" w:rsidRPr="00BB5FC9" w:rsidRDefault="00364BBD" w:rsidP="005E11F7">
            <w:pPr>
              <w:jc w:val="right"/>
              <w:rPr>
                <w:sz w:val="36"/>
                <w:szCs w:val="36"/>
                <w:highlight w:val="lightGray"/>
                <w:rtl/>
                <w:lang w:val="fr-FR" w:bidi="ar-DZ"/>
              </w:rPr>
            </w:pPr>
            <w:r w:rsidRPr="00BB5FC9">
              <w:rPr>
                <w:sz w:val="36"/>
                <w:szCs w:val="36"/>
                <w:highlight w:val="lightGray"/>
                <w:lang w:val="fr-FR" w:bidi="ar-DZ"/>
              </w:rPr>
              <w:lastRenderedPageBreak/>
              <w:t>Mardi 16 avril 2019</w:t>
            </w:r>
          </w:p>
        </w:tc>
      </w:tr>
    </w:tbl>
    <w:p w:rsidR="00364BBD" w:rsidRDefault="00364BBD" w:rsidP="00EA7576">
      <w:pPr>
        <w:jc w:val="right"/>
        <w:rPr>
          <w:sz w:val="36"/>
          <w:szCs w:val="36"/>
          <w:lang w:val="fr-FR" w:bidi="ar-DZ"/>
        </w:rPr>
      </w:pPr>
      <w:r w:rsidRPr="00BB5FC9">
        <w:rPr>
          <w:sz w:val="36"/>
          <w:szCs w:val="36"/>
          <w:lang w:val="fr-FR" w:bidi="ar-DZ"/>
        </w:rPr>
        <w:t>9h30 – 12h Conférence pour les masters 1 et 2 Toxicologie,</w:t>
      </w:r>
      <w:r>
        <w:rPr>
          <w:sz w:val="36"/>
          <w:szCs w:val="36"/>
          <w:lang w:val="fr-FR" w:bidi="ar-DZ"/>
        </w:rPr>
        <w:t xml:space="preserve"> Biochimie appliquée, Biologie de la nutrition et autres sur</w:t>
      </w:r>
      <w:r w:rsidR="00EA7576" w:rsidRPr="00EA7576">
        <w:rPr>
          <w:sz w:val="36"/>
          <w:szCs w:val="36"/>
          <w:lang w:val="fr-FR" w:bidi="ar-DZ"/>
        </w:rPr>
        <w:t xml:space="preserve"> </w:t>
      </w:r>
      <w:proofErr w:type="spellStart"/>
      <w:r w:rsidR="00EA7576">
        <w:rPr>
          <w:sz w:val="36"/>
          <w:szCs w:val="36"/>
          <w:lang w:val="fr-FR" w:bidi="ar-DZ"/>
        </w:rPr>
        <w:t>pneunroconioses</w:t>
      </w:r>
      <w:proofErr w:type="spellEnd"/>
      <w:r>
        <w:rPr>
          <w:sz w:val="36"/>
          <w:szCs w:val="36"/>
          <w:lang w:val="fr-FR" w:bidi="ar-DZ"/>
        </w:rPr>
        <w:t xml:space="preserve"> </w:t>
      </w:r>
    </w:p>
    <w:p w:rsidR="00364BBD" w:rsidRDefault="00364BBD" w:rsidP="005E11F7">
      <w:pPr>
        <w:jc w:val="right"/>
        <w:rPr>
          <w:sz w:val="36"/>
          <w:szCs w:val="36"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364BBD" w:rsidTr="00364BBD">
        <w:tc>
          <w:tcPr>
            <w:tcW w:w="9062" w:type="dxa"/>
          </w:tcPr>
          <w:p w:rsidR="00364BBD" w:rsidRPr="00140571" w:rsidRDefault="006A680F" w:rsidP="006A680F">
            <w:pPr>
              <w:tabs>
                <w:tab w:val="left" w:pos="4701"/>
                <w:tab w:val="left" w:pos="6969"/>
                <w:tab w:val="right" w:pos="8846"/>
              </w:tabs>
              <w:rPr>
                <w:sz w:val="36"/>
                <w:szCs w:val="36"/>
                <w:highlight w:val="cyan"/>
                <w:rtl/>
                <w:lang w:val="fr-FR" w:bidi="ar-DZ"/>
              </w:rPr>
            </w:pPr>
            <w:r w:rsidRPr="00140571">
              <w:rPr>
                <w:sz w:val="36"/>
                <w:szCs w:val="36"/>
                <w:highlight w:val="cyan"/>
                <w:lang w:val="fr-FR" w:bidi="ar-DZ"/>
              </w:rPr>
              <w:tab/>
              <w:t xml:space="preserve">PAUSE </w:t>
            </w:r>
            <w:r w:rsidRPr="00140571">
              <w:rPr>
                <w:sz w:val="36"/>
                <w:szCs w:val="36"/>
                <w:highlight w:val="cyan"/>
                <w:lang w:val="fr-FR" w:bidi="ar-DZ"/>
              </w:rPr>
              <w:tab/>
            </w:r>
            <w:r w:rsidRPr="00140571">
              <w:rPr>
                <w:sz w:val="36"/>
                <w:szCs w:val="36"/>
                <w:highlight w:val="cyan"/>
                <w:lang w:val="fr-FR" w:bidi="ar-DZ"/>
              </w:rPr>
              <w:tab/>
            </w:r>
            <w:r w:rsidR="00364BBD" w:rsidRPr="00140571">
              <w:rPr>
                <w:sz w:val="36"/>
                <w:szCs w:val="36"/>
                <w:highlight w:val="cyan"/>
                <w:lang w:val="fr-FR" w:bidi="ar-DZ"/>
              </w:rPr>
              <w:t>12h – 14h</w:t>
            </w:r>
          </w:p>
        </w:tc>
      </w:tr>
    </w:tbl>
    <w:p w:rsidR="006A680F" w:rsidRDefault="006A680F" w:rsidP="006A680F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 14h – 16h Atelier pratique au laboratoire :</w:t>
      </w:r>
    </w:p>
    <w:p w:rsidR="006A680F" w:rsidRDefault="006A680F" w:rsidP="00BB5FC9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Techniques d'étude </w:t>
      </w:r>
      <w:proofErr w:type="spellStart"/>
      <w:r>
        <w:rPr>
          <w:sz w:val="36"/>
          <w:szCs w:val="36"/>
          <w:lang w:val="fr-FR" w:bidi="ar-DZ"/>
        </w:rPr>
        <w:t>histo</w:t>
      </w:r>
      <w:proofErr w:type="spellEnd"/>
      <w:r w:rsidR="00BB5FC9">
        <w:rPr>
          <w:sz w:val="36"/>
          <w:szCs w:val="36"/>
          <w:lang w:val="fr-FR" w:bidi="ar-DZ"/>
        </w:rPr>
        <w:t xml:space="preserve">- </w:t>
      </w:r>
      <w:proofErr w:type="gramStart"/>
      <w:r>
        <w:rPr>
          <w:sz w:val="36"/>
          <w:szCs w:val="36"/>
          <w:lang w:val="fr-FR" w:bidi="ar-DZ"/>
        </w:rPr>
        <w:t>pathologiques(</w:t>
      </w:r>
      <w:proofErr w:type="gramEnd"/>
      <w:r>
        <w:rPr>
          <w:sz w:val="36"/>
          <w:szCs w:val="36"/>
          <w:lang w:val="fr-FR" w:bidi="ar-DZ"/>
        </w:rPr>
        <w:t>foie – re</w:t>
      </w:r>
      <w:r w:rsidR="00BB5FC9">
        <w:rPr>
          <w:sz w:val="36"/>
          <w:szCs w:val="36"/>
          <w:lang w:val="fr-FR" w:bidi="ar-DZ"/>
        </w:rPr>
        <w:t>in</w:t>
      </w:r>
      <w:r>
        <w:rPr>
          <w:sz w:val="36"/>
          <w:szCs w:val="36"/>
          <w:lang w:val="fr-FR" w:bidi="ar-DZ"/>
        </w:rPr>
        <w:t>).</w:t>
      </w:r>
    </w:p>
    <w:p w:rsidR="006A680F" w:rsidRPr="00BB5FC9" w:rsidRDefault="006A680F" w:rsidP="006A680F">
      <w:pPr>
        <w:jc w:val="right"/>
        <w:rPr>
          <w:sz w:val="36"/>
          <w:szCs w:val="36"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6A680F" w:rsidRPr="00BB5FC9" w:rsidTr="006A680F">
        <w:tc>
          <w:tcPr>
            <w:tcW w:w="9062" w:type="dxa"/>
          </w:tcPr>
          <w:p w:rsidR="006A680F" w:rsidRPr="00BB5FC9" w:rsidRDefault="00C63BD5" w:rsidP="00C63BD5">
            <w:pPr>
              <w:tabs>
                <w:tab w:val="left" w:pos="5320"/>
                <w:tab w:val="right" w:pos="8846"/>
              </w:tabs>
              <w:rPr>
                <w:sz w:val="36"/>
                <w:szCs w:val="36"/>
                <w:highlight w:val="lightGray"/>
                <w:rtl/>
                <w:lang w:val="fr-FR" w:bidi="ar-DZ"/>
              </w:rPr>
            </w:pPr>
            <w:r w:rsidRPr="00BB5FC9">
              <w:rPr>
                <w:sz w:val="36"/>
                <w:szCs w:val="36"/>
                <w:highlight w:val="lightGray"/>
                <w:lang w:val="fr-FR" w:bidi="ar-DZ"/>
              </w:rPr>
              <w:tab/>
            </w:r>
            <w:r w:rsidRPr="00BB5FC9">
              <w:rPr>
                <w:sz w:val="36"/>
                <w:szCs w:val="36"/>
                <w:highlight w:val="lightGray"/>
                <w:lang w:val="fr-FR" w:bidi="ar-DZ"/>
              </w:rPr>
              <w:tab/>
            </w:r>
            <w:r w:rsidR="006A680F" w:rsidRPr="00BB5FC9">
              <w:rPr>
                <w:sz w:val="36"/>
                <w:szCs w:val="36"/>
                <w:highlight w:val="lightGray"/>
                <w:lang w:val="fr-FR" w:bidi="ar-DZ"/>
              </w:rPr>
              <w:t>Mercredi 17 avril 2019</w:t>
            </w:r>
          </w:p>
        </w:tc>
      </w:tr>
    </w:tbl>
    <w:p w:rsidR="006A680F" w:rsidRDefault="006A680F" w:rsidP="00EA7576">
      <w:pPr>
        <w:jc w:val="right"/>
        <w:rPr>
          <w:sz w:val="36"/>
          <w:szCs w:val="36"/>
          <w:lang w:val="fr-FR" w:bidi="ar-DZ"/>
        </w:rPr>
      </w:pPr>
      <w:r w:rsidRPr="00BB5FC9">
        <w:rPr>
          <w:sz w:val="36"/>
          <w:szCs w:val="36"/>
          <w:lang w:val="fr-FR" w:bidi="ar-DZ"/>
        </w:rPr>
        <w:t>9h30 – 12h Conférence pour</w:t>
      </w:r>
      <w:r>
        <w:rPr>
          <w:sz w:val="36"/>
          <w:szCs w:val="36"/>
          <w:lang w:val="fr-FR" w:bidi="ar-DZ"/>
        </w:rPr>
        <w:t xml:space="preserve"> les masters 1 et 2 Toxicologie, Biochimie appliquée, Biologie de la nutrition et autre</w:t>
      </w:r>
      <w:r w:rsidR="00EA7576">
        <w:rPr>
          <w:sz w:val="36"/>
          <w:szCs w:val="36"/>
          <w:lang w:val="fr-FR" w:bidi="ar-DZ"/>
        </w:rPr>
        <w:t xml:space="preserve"> sur le  r</w:t>
      </w:r>
      <w:r w:rsidR="00EA7576">
        <w:rPr>
          <w:rFonts w:ascii="SimSun" w:eastAsia="SimSun" w:hAnsi="SimSun" w:hint="eastAsia"/>
          <w:sz w:val="36"/>
          <w:szCs w:val="36"/>
          <w:lang w:val="fr-FR" w:bidi="ar-DZ"/>
        </w:rPr>
        <w:t>ô</w:t>
      </w:r>
      <w:r w:rsidR="00EA7576">
        <w:rPr>
          <w:sz w:val="36"/>
          <w:szCs w:val="36"/>
          <w:lang w:val="fr-FR" w:bidi="ar-DZ"/>
        </w:rPr>
        <w:t>le des cytokines dans la fibrose pulmonaire.</w:t>
      </w:r>
    </w:p>
    <w:p w:rsidR="006A680F" w:rsidRPr="00EA7576" w:rsidRDefault="006A680F" w:rsidP="006A680F">
      <w:pPr>
        <w:jc w:val="right"/>
        <w:rPr>
          <w:sz w:val="36"/>
          <w:szCs w:val="36"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6A680F" w:rsidTr="00C63BD5">
        <w:tc>
          <w:tcPr>
            <w:tcW w:w="9062" w:type="dxa"/>
          </w:tcPr>
          <w:p w:rsidR="006A680F" w:rsidRDefault="0076175F" w:rsidP="006A680F">
            <w:pPr>
              <w:jc w:val="right"/>
              <w:rPr>
                <w:sz w:val="36"/>
                <w:szCs w:val="36"/>
                <w:lang w:val="fr-FR" w:bidi="ar-DZ"/>
              </w:rPr>
            </w:pPr>
            <w:r w:rsidRPr="00C63BD5">
              <w:rPr>
                <w:sz w:val="36"/>
                <w:szCs w:val="36"/>
                <w:highlight w:val="cyan"/>
                <w:lang w:val="fr-FR" w:bidi="ar-DZ"/>
              </w:rPr>
              <w:t>12h 14h                      PAUSE</w:t>
            </w:r>
          </w:p>
        </w:tc>
      </w:tr>
    </w:tbl>
    <w:p w:rsidR="006A680F" w:rsidRDefault="0076175F" w:rsidP="006A680F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14h – 16h Conférence pour les doctorants sur :</w:t>
      </w:r>
    </w:p>
    <w:p w:rsidR="0076175F" w:rsidRDefault="0076175F" w:rsidP="006A680F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Aide à l'établissement des protocoles expérimentaux dans le cadre, des études de toxicité chroniques :</w:t>
      </w:r>
    </w:p>
    <w:p w:rsidR="0076175F" w:rsidRDefault="0076175F" w:rsidP="0076175F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Dose / réponse – Dose / effet.</w:t>
      </w:r>
    </w:p>
    <w:p w:rsidR="0076175F" w:rsidRDefault="0076175F" w:rsidP="0076175F">
      <w:pPr>
        <w:jc w:val="right"/>
        <w:rPr>
          <w:sz w:val="36"/>
          <w:szCs w:val="36"/>
          <w:lang w:val="fr-FR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062"/>
      </w:tblGrid>
      <w:tr w:rsidR="0076175F" w:rsidTr="0076175F">
        <w:tc>
          <w:tcPr>
            <w:tcW w:w="9062" w:type="dxa"/>
          </w:tcPr>
          <w:p w:rsidR="0076175F" w:rsidRPr="00140571" w:rsidRDefault="00140571" w:rsidP="00140571">
            <w:pPr>
              <w:tabs>
                <w:tab w:val="center" w:pos="4423"/>
                <w:tab w:val="right" w:pos="8846"/>
              </w:tabs>
              <w:rPr>
                <w:sz w:val="36"/>
                <w:szCs w:val="36"/>
                <w:highlight w:val="green"/>
                <w:lang w:val="fr-FR" w:bidi="ar-DZ"/>
              </w:rPr>
            </w:pPr>
            <w:r w:rsidRPr="00BB5FC9">
              <w:rPr>
                <w:sz w:val="36"/>
                <w:szCs w:val="36"/>
                <w:highlight w:val="lightGray"/>
                <w:lang w:val="fr-FR" w:bidi="ar-DZ"/>
              </w:rPr>
              <w:tab/>
            </w:r>
            <w:r w:rsidRPr="00BB5FC9">
              <w:rPr>
                <w:sz w:val="36"/>
                <w:szCs w:val="36"/>
                <w:highlight w:val="lightGray"/>
                <w:lang w:val="fr-FR" w:bidi="ar-DZ"/>
              </w:rPr>
              <w:tab/>
            </w:r>
            <w:r w:rsidR="0076175F" w:rsidRPr="00BB5FC9">
              <w:rPr>
                <w:sz w:val="36"/>
                <w:szCs w:val="36"/>
                <w:highlight w:val="lightGray"/>
                <w:lang w:val="fr-FR" w:bidi="ar-DZ"/>
              </w:rPr>
              <w:t>Jeudi 18 avril 2019</w:t>
            </w:r>
          </w:p>
        </w:tc>
      </w:tr>
    </w:tbl>
    <w:p w:rsidR="0076175F" w:rsidRDefault="0076175F" w:rsidP="00EA7576">
      <w:pPr>
        <w:jc w:val="right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>9h30 à 12h Conférences pour les masters 1 et 2 toxicologie, Biochimie appliquée, biologie de la nutrition et autres</w:t>
      </w:r>
      <w:r w:rsidR="00EA7576">
        <w:rPr>
          <w:sz w:val="36"/>
          <w:szCs w:val="36"/>
          <w:lang w:val="fr-FR" w:bidi="ar-DZ"/>
        </w:rPr>
        <w:t xml:space="preserve"> sur </w:t>
      </w:r>
      <w:r w:rsidR="00EA757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EA7576" w:rsidRPr="00EA757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santé et </w:t>
      </w:r>
      <w:proofErr w:type="spellStart"/>
      <w:r w:rsidR="00EA7576" w:rsidRPr="00EA757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environnement</w:t>
      </w:r>
      <w:proofErr w:type="spellEnd"/>
      <w:r w:rsidR="00EA757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 w:rsidR="00EA7576" w:rsidRPr="00EA757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(pollution</w:t>
      </w:r>
      <w:r w:rsidR="00EA757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par les </w:t>
      </w:r>
      <w:proofErr w:type="gramStart"/>
      <w:r w:rsidR="00EA757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pesticides )</w:t>
      </w:r>
      <w:proofErr w:type="gramEnd"/>
      <w:r w:rsidR="00EA7576" w:rsidRPr="00EA7576">
        <w:rPr>
          <w:sz w:val="36"/>
          <w:szCs w:val="36"/>
          <w:lang w:val="fr-FR" w:bidi="ar-DZ"/>
        </w:rPr>
        <w:t xml:space="preserve"> </w:t>
      </w:r>
      <w:r w:rsidRPr="00EA7576">
        <w:rPr>
          <w:sz w:val="36"/>
          <w:szCs w:val="36"/>
          <w:lang w:val="fr-FR" w:bidi="ar-DZ"/>
        </w:rPr>
        <w:t>.</w:t>
      </w:r>
    </w:p>
    <w:p w:rsidR="00364BBD" w:rsidRDefault="00364BBD" w:rsidP="006A680F">
      <w:pPr>
        <w:jc w:val="right"/>
        <w:rPr>
          <w:sz w:val="36"/>
          <w:szCs w:val="36"/>
          <w:rtl/>
          <w:lang w:val="fr-FR" w:bidi="ar-DZ"/>
        </w:rPr>
      </w:pPr>
    </w:p>
    <w:p w:rsidR="00400E35" w:rsidRDefault="00400E35" w:rsidP="005E11F7">
      <w:pPr>
        <w:jc w:val="right"/>
        <w:rPr>
          <w:sz w:val="36"/>
          <w:szCs w:val="36"/>
          <w:lang w:val="fr-FR" w:bidi="ar-DZ"/>
        </w:rPr>
      </w:pPr>
    </w:p>
    <w:p w:rsidR="00364BBD" w:rsidRDefault="00364BBD" w:rsidP="005E11F7">
      <w:pPr>
        <w:jc w:val="right"/>
        <w:rPr>
          <w:sz w:val="36"/>
          <w:szCs w:val="36"/>
          <w:lang w:val="fr-FR" w:bidi="ar-DZ"/>
        </w:rPr>
      </w:pPr>
    </w:p>
    <w:p w:rsidR="00364BBD" w:rsidRPr="005E11F7" w:rsidRDefault="00364BBD" w:rsidP="005E11F7">
      <w:pPr>
        <w:jc w:val="right"/>
        <w:rPr>
          <w:sz w:val="36"/>
          <w:szCs w:val="36"/>
          <w:rtl/>
          <w:lang w:val="fr-FR" w:bidi="ar-DZ"/>
        </w:rPr>
      </w:pPr>
    </w:p>
    <w:sectPr w:rsidR="00364BBD" w:rsidRPr="005E11F7" w:rsidSect="00DC0628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E9"/>
    <w:multiLevelType w:val="hybridMultilevel"/>
    <w:tmpl w:val="D98EC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5E11F7"/>
    <w:rsid w:val="00140571"/>
    <w:rsid w:val="00364BBD"/>
    <w:rsid w:val="00400E35"/>
    <w:rsid w:val="005E11F7"/>
    <w:rsid w:val="00630073"/>
    <w:rsid w:val="006A680F"/>
    <w:rsid w:val="0076175F"/>
    <w:rsid w:val="00BB5FC9"/>
    <w:rsid w:val="00C63BD5"/>
    <w:rsid w:val="00CA52BC"/>
    <w:rsid w:val="00DC0628"/>
    <w:rsid w:val="00E516C4"/>
    <w:rsid w:val="00EA7576"/>
    <w:rsid w:val="00EB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1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4EBB-EFA9-466B-B431-EDF40A27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2019-04-11T21:10:00Z</dcterms:created>
  <dcterms:modified xsi:type="dcterms:W3CDTF">2019-04-11T21:10:00Z</dcterms:modified>
</cp:coreProperties>
</file>