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05" w:rsidRPr="00A876B9" w:rsidRDefault="00A54505" w:rsidP="00A5450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876B9">
        <w:rPr>
          <w:rFonts w:asciiTheme="majorBidi" w:hAnsiTheme="majorBidi" w:cstheme="majorBidi"/>
          <w:b/>
          <w:bCs/>
          <w:sz w:val="24"/>
          <w:szCs w:val="24"/>
        </w:rPr>
        <w:t>République Algérienne Démocratique et Populaire</w:t>
      </w:r>
    </w:p>
    <w:p w:rsidR="00A54505" w:rsidRPr="00A876B9" w:rsidRDefault="00A54505" w:rsidP="00A5450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876B9">
        <w:rPr>
          <w:rFonts w:asciiTheme="majorBidi" w:hAnsiTheme="majorBidi" w:cstheme="majorBidi"/>
          <w:b/>
          <w:bCs/>
          <w:sz w:val="24"/>
          <w:szCs w:val="24"/>
        </w:rPr>
        <w:t>Ministère de l’Enseignement Supérieur et de la Recherche Scientifique</w:t>
      </w:r>
    </w:p>
    <w:p w:rsidR="00A54505" w:rsidRPr="00A876B9" w:rsidRDefault="00A54505" w:rsidP="00A5450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876B9">
        <w:rPr>
          <w:rFonts w:asciiTheme="majorBidi" w:hAnsiTheme="majorBidi" w:cstheme="majorBidi"/>
          <w:b/>
          <w:bCs/>
          <w:sz w:val="24"/>
          <w:szCs w:val="24"/>
        </w:rPr>
        <w:t>Université  Abou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876B9">
        <w:rPr>
          <w:rFonts w:asciiTheme="majorBidi" w:hAnsiTheme="majorBidi" w:cstheme="majorBidi"/>
          <w:b/>
          <w:bCs/>
          <w:sz w:val="24"/>
          <w:szCs w:val="24"/>
        </w:rPr>
        <w:t>bekr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876B9">
        <w:rPr>
          <w:rFonts w:asciiTheme="majorBidi" w:hAnsiTheme="majorBidi" w:cstheme="majorBidi"/>
          <w:b/>
          <w:bCs/>
          <w:sz w:val="24"/>
          <w:szCs w:val="24"/>
        </w:rPr>
        <w:t>Belkaid</w:t>
      </w:r>
      <w:proofErr w:type="spellEnd"/>
      <w:r w:rsidRPr="00A876B9">
        <w:rPr>
          <w:rFonts w:asciiTheme="majorBidi" w:hAnsiTheme="majorBidi" w:cstheme="majorBidi"/>
          <w:b/>
          <w:bCs/>
          <w:sz w:val="24"/>
          <w:szCs w:val="24"/>
        </w:rPr>
        <w:t xml:space="preserve">  Tlemcen</w:t>
      </w:r>
    </w:p>
    <w:p w:rsidR="00A54505" w:rsidRPr="008C7D77" w:rsidRDefault="00A54505" w:rsidP="00A5450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876B9">
        <w:rPr>
          <w:rFonts w:asciiTheme="majorBidi" w:hAnsiTheme="majorBidi" w:cstheme="majorBidi"/>
          <w:b/>
          <w:bCs/>
          <w:sz w:val="24"/>
          <w:szCs w:val="24"/>
        </w:rPr>
        <w:t>Faculté des Sciences de la Nature et de la Vie et des Sciences de la  Terre et</w:t>
      </w:r>
      <w:r w:rsidR="00A9489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876B9">
        <w:rPr>
          <w:rFonts w:asciiTheme="majorBidi" w:hAnsiTheme="majorBidi" w:cstheme="majorBidi"/>
          <w:b/>
          <w:bCs/>
          <w:sz w:val="24"/>
          <w:szCs w:val="24"/>
        </w:rPr>
        <w:t>de l’Univers</w:t>
      </w:r>
    </w:p>
    <w:p w:rsidR="00A54505" w:rsidRPr="00D529EB" w:rsidRDefault="00A54505" w:rsidP="00A54505">
      <w:pPr>
        <w:pStyle w:val="Sansinterligne"/>
        <w:tabs>
          <w:tab w:val="left" w:pos="1689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529EB">
        <w:rPr>
          <w:rFonts w:asciiTheme="majorBidi" w:hAnsiTheme="majorBidi" w:cstheme="majorBidi"/>
          <w:b/>
          <w:bCs/>
          <w:sz w:val="24"/>
          <w:szCs w:val="24"/>
        </w:rPr>
        <w:t>Vice Doyen Chargé des Etudes Et Des Questions Liées Aux Etudiants</w:t>
      </w:r>
    </w:p>
    <w:p w:rsidR="00A54505" w:rsidRDefault="00A54505" w:rsidP="00A54505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117475</wp:posOffset>
            </wp:positionV>
            <wp:extent cx="1765300" cy="1066800"/>
            <wp:effectExtent l="0" t="0" r="0" b="0"/>
            <wp:wrapSquare wrapText="bothSides"/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505" w:rsidRPr="00B4743E" w:rsidRDefault="00A54505" w:rsidP="00A54505">
      <w:pPr>
        <w:rPr>
          <w:sz w:val="24"/>
          <w:szCs w:val="24"/>
        </w:rPr>
      </w:pPr>
    </w:p>
    <w:p w:rsidR="00A54505" w:rsidRPr="00B4743E" w:rsidRDefault="00A54505" w:rsidP="00A54505">
      <w:pPr>
        <w:rPr>
          <w:sz w:val="24"/>
          <w:szCs w:val="24"/>
        </w:rPr>
      </w:pPr>
    </w:p>
    <w:p w:rsidR="00F66C11" w:rsidRDefault="00F66C11" w:rsidP="00462413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2413" w:rsidRPr="00E821A7" w:rsidRDefault="00462413" w:rsidP="00462413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21A7">
        <w:rPr>
          <w:rFonts w:ascii="Times New Roman" w:hAnsi="Times New Roman" w:cs="Times New Roman"/>
          <w:b/>
          <w:bCs/>
          <w:sz w:val="36"/>
          <w:szCs w:val="36"/>
        </w:rPr>
        <w:t>Liste des Licences habilitées à la faculté</w:t>
      </w:r>
    </w:p>
    <w:tbl>
      <w:tblPr>
        <w:tblStyle w:val="Grilledutableau"/>
        <w:tblW w:w="0" w:type="auto"/>
        <w:tblLook w:val="04A0"/>
      </w:tblPr>
      <w:tblGrid>
        <w:gridCol w:w="1290"/>
        <w:gridCol w:w="3597"/>
        <w:gridCol w:w="4710"/>
        <w:gridCol w:w="823"/>
      </w:tblGrid>
      <w:tr w:rsidR="00462413" w:rsidRPr="008D67BB" w:rsidTr="000B0096">
        <w:tc>
          <w:tcPr>
            <w:tcW w:w="0" w:type="auto"/>
          </w:tcPr>
          <w:p w:rsidR="00462413" w:rsidRPr="008D67BB" w:rsidRDefault="00462413" w:rsidP="00E821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Domaine</w:t>
            </w:r>
          </w:p>
        </w:tc>
        <w:tc>
          <w:tcPr>
            <w:tcW w:w="0" w:type="auto"/>
          </w:tcPr>
          <w:p w:rsidR="00462413" w:rsidRPr="008D67BB" w:rsidRDefault="00462413" w:rsidP="00E821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Filière</w:t>
            </w:r>
          </w:p>
        </w:tc>
        <w:tc>
          <w:tcPr>
            <w:tcW w:w="0" w:type="auto"/>
          </w:tcPr>
          <w:p w:rsidR="00462413" w:rsidRPr="008D67BB" w:rsidRDefault="00462413" w:rsidP="00E821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Spécialité</w:t>
            </w:r>
          </w:p>
        </w:tc>
        <w:tc>
          <w:tcPr>
            <w:tcW w:w="0" w:type="auto"/>
          </w:tcPr>
          <w:p w:rsidR="00462413" w:rsidRPr="008D67BB" w:rsidRDefault="00462413" w:rsidP="00E821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Type</w:t>
            </w:r>
          </w:p>
        </w:tc>
      </w:tr>
      <w:tr w:rsidR="009C32C0" w:rsidRPr="001D1737" w:rsidTr="00DA22C6">
        <w:trPr>
          <w:trHeight w:val="451"/>
        </w:trPr>
        <w:tc>
          <w:tcPr>
            <w:tcW w:w="0" w:type="auto"/>
            <w:vMerge w:val="restart"/>
          </w:tcPr>
          <w:p w:rsidR="009C32C0" w:rsidRPr="001D1737" w:rsidRDefault="009C32C0" w:rsidP="000B00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C32C0" w:rsidRPr="001D1737" w:rsidRDefault="009C32C0" w:rsidP="000B00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C32C0" w:rsidRPr="001D1737" w:rsidRDefault="009C32C0" w:rsidP="000B00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C32C0" w:rsidRPr="001D1737" w:rsidRDefault="009C32C0" w:rsidP="000B00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C32C0" w:rsidRPr="001D1737" w:rsidRDefault="009C32C0" w:rsidP="000B00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SNV</w:t>
            </w:r>
          </w:p>
          <w:p w:rsidR="009C32C0" w:rsidRPr="001D1737" w:rsidRDefault="009C32C0" w:rsidP="000B00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DC2759" w:rsidRDefault="00DC2759" w:rsidP="00DC27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C32C0" w:rsidRPr="001D1737" w:rsidRDefault="009C32C0" w:rsidP="00DC27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Sciences biologiques</w:t>
            </w:r>
          </w:p>
        </w:tc>
        <w:tc>
          <w:tcPr>
            <w:tcW w:w="0" w:type="auto"/>
          </w:tcPr>
          <w:p w:rsidR="00CA344F" w:rsidRPr="001D1737" w:rsidRDefault="009C32C0" w:rsidP="00E821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Biologie moléculaire</w:t>
            </w:r>
          </w:p>
        </w:tc>
        <w:tc>
          <w:tcPr>
            <w:tcW w:w="0" w:type="auto"/>
          </w:tcPr>
          <w:p w:rsidR="009C32C0" w:rsidRPr="001D1737" w:rsidRDefault="009C32C0" w:rsidP="00E821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</w:tr>
      <w:tr w:rsidR="009C32C0" w:rsidRPr="001D1737" w:rsidTr="00DA22C6">
        <w:trPr>
          <w:trHeight w:val="373"/>
        </w:trPr>
        <w:tc>
          <w:tcPr>
            <w:tcW w:w="0" w:type="auto"/>
            <w:vMerge/>
          </w:tcPr>
          <w:p w:rsidR="009C32C0" w:rsidRPr="001D1737" w:rsidRDefault="009C32C0" w:rsidP="000B00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9C32C0" w:rsidRPr="001D1737" w:rsidRDefault="009C32C0" w:rsidP="00DC27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C32C0" w:rsidRPr="001D1737" w:rsidRDefault="009C32C0" w:rsidP="00E821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Génétique</w:t>
            </w:r>
          </w:p>
        </w:tc>
        <w:tc>
          <w:tcPr>
            <w:tcW w:w="0" w:type="auto"/>
          </w:tcPr>
          <w:p w:rsidR="009C32C0" w:rsidRPr="001D1737" w:rsidRDefault="009C32C0" w:rsidP="00E821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</w:tr>
      <w:tr w:rsidR="009C32C0" w:rsidRPr="001D1737" w:rsidTr="00CA344F">
        <w:trPr>
          <w:trHeight w:val="565"/>
        </w:trPr>
        <w:tc>
          <w:tcPr>
            <w:tcW w:w="0" w:type="auto"/>
            <w:vMerge/>
          </w:tcPr>
          <w:p w:rsidR="009C32C0" w:rsidRPr="001D1737" w:rsidRDefault="009C32C0" w:rsidP="000B00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DC2759" w:rsidRDefault="00DC2759" w:rsidP="00DC27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C32C0" w:rsidRPr="001D1737" w:rsidRDefault="009C32C0" w:rsidP="00DC27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Sciences alimentaires</w:t>
            </w:r>
          </w:p>
        </w:tc>
        <w:tc>
          <w:tcPr>
            <w:tcW w:w="0" w:type="auto"/>
          </w:tcPr>
          <w:p w:rsidR="009C32C0" w:rsidRPr="001D1737" w:rsidRDefault="009C32C0" w:rsidP="00E821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Alimentation, Nutrition et Pathologie</w:t>
            </w:r>
          </w:p>
        </w:tc>
        <w:tc>
          <w:tcPr>
            <w:tcW w:w="0" w:type="auto"/>
          </w:tcPr>
          <w:p w:rsidR="009C32C0" w:rsidRPr="001D1737" w:rsidRDefault="009C32C0" w:rsidP="00E821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</w:p>
        </w:tc>
      </w:tr>
      <w:tr w:rsidR="009C32C0" w:rsidRPr="001D1737" w:rsidTr="000B0096">
        <w:tc>
          <w:tcPr>
            <w:tcW w:w="0" w:type="auto"/>
            <w:vMerge/>
          </w:tcPr>
          <w:p w:rsidR="009C32C0" w:rsidRPr="001D1737" w:rsidRDefault="009C32C0" w:rsidP="000B00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9C32C0" w:rsidRPr="001D1737" w:rsidRDefault="009C32C0" w:rsidP="00DC27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C32C0" w:rsidRPr="001D1737" w:rsidRDefault="009C32C0" w:rsidP="00E821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Technologie agroalimentaire et control de qualité</w:t>
            </w:r>
          </w:p>
        </w:tc>
        <w:tc>
          <w:tcPr>
            <w:tcW w:w="0" w:type="auto"/>
          </w:tcPr>
          <w:p w:rsidR="009C32C0" w:rsidRPr="001D1737" w:rsidRDefault="009C32C0" w:rsidP="00E821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</w:tr>
      <w:tr w:rsidR="009C32C0" w:rsidRPr="001D1737" w:rsidTr="00DA22C6">
        <w:trPr>
          <w:trHeight w:val="395"/>
        </w:trPr>
        <w:tc>
          <w:tcPr>
            <w:tcW w:w="0" w:type="auto"/>
            <w:vMerge/>
          </w:tcPr>
          <w:p w:rsidR="009C32C0" w:rsidRPr="001D1737" w:rsidRDefault="009C32C0" w:rsidP="000B00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C32C0" w:rsidRPr="001D1737" w:rsidRDefault="009C32C0" w:rsidP="00DC27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Sciences agronomiques</w:t>
            </w:r>
          </w:p>
        </w:tc>
        <w:tc>
          <w:tcPr>
            <w:tcW w:w="0" w:type="auto"/>
          </w:tcPr>
          <w:p w:rsidR="009C32C0" w:rsidRPr="001D1737" w:rsidRDefault="009C32C0" w:rsidP="00E821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Amélioration végétal</w:t>
            </w:r>
          </w:p>
        </w:tc>
        <w:tc>
          <w:tcPr>
            <w:tcW w:w="0" w:type="auto"/>
          </w:tcPr>
          <w:p w:rsidR="009C32C0" w:rsidRPr="001D1737" w:rsidRDefault="009C32C0" w:rsidP="00E821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  <w:p w:rsidR="009C32C0" w:rsidRPr="001D1737" w:rsidRDefault="009C32C0" w:rsidP="00E821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C32C0" w:rsidRPr="001D1737" w:rsidTr="00CA344F">
        <w:trPr>
          <w:trHeight w:val="493"/>
        </w:trPr>
        <w:tc>
          <w:tcPr>
            <w:tcW w:w="0" w:type="auto"/>
            <w:vMerge/>
          </w:tcPr>
          <w:p w:rsidR="009C32C0" w:rsidRPr="001D1737" w:rsidRDefault="009C32C0" w:rsidP="000B00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9C32C0" w:rsidRPr="001D1737" w:rsidRDefault="009C32C0" w:rsidP="00DC27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Foresterie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9C32C0" w:rsidRPr="001D1737" w:rsidRDefault="009C32C0" w:rsidP="00E821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Foresterie</w:t>
            </w:r>
          </w:p>
        </w:tc>
        <w:tc>
          <w:tcPr>
            <w:tcW w:w="0" w:type="auto"/>
          </w:tcPr>
          <w:p w:rsidR="009C32C0" w:rsidRPr="001D1737" w:rsidRDefault="009C32C0" w:rsidP="00E821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</w:tr>
      <w:tr w:rsidR="009C32C0" w:rsidRPr="001D1737" w:rsidTr="00CA344F">
        <w:trPr>
          <w:trHeight w:val="557"/>
        </w:trPr>
        <w:tc>
          <w:tcPr>
            <w:tcW w:w="0" w:type="auto"/>
            <w:vMerge/>
          </w:tcPr>
          <w:p w:rsidR="009C32C0" w:rsidRPr="001D1737" w:rsidRDefault="009C32C0" w:rsidP="000B00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C32C0" w:rsidRPr="001D1737" w:rsidRDefault="009C32C0" w:rsidP="00DC27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Ecologie</w:t>
            </w:r>
          </w:p>
        </w:tc>
        <w:tc>
          <w:tcPr>
            <w:tcW w:w="0" w:type="auto"/>
          </w:tcPr>
          <w:p w:rsidR="009C32C0" w:rsidRPr="001D1737" w:rsidRDefault="009C32C0" w:rsidP="00E821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Ecologie et environnement</w:t>
            </w:r>
          </w:p>
        </w:tc>
        <w:tc>
          <w:tcPr>
            <w:tcW w:w="0" w:type="auto"/>
          </w:tcPr>
          <w:p w:rsidR="009C32C0" w:rsidRPr="001D1737" w:rsidRDefault="009C32C0" w:rsidP="00E821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</w:tr>
      <w:tr w:rsidR="009C32C0" w:rsidRPr="001D1737" w:rsidTr="000B0096">
        <w:tc>
          <w:tcPr>
            <w:tcW w:w="0" w:type="auto"/>
            <w:vMerge/>
          </w:tcPr>
          <w:p w:rsidR="009C32C0" w:rsidRPr="001D1737" w:rsidRDefault="009C32C0" w:rsidP="000B00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9C32C0" w:rsidRPr="001D1737" w:rsidRDefault="009C32C0" w:rsidP="00DC27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Hydrobiologie marine et continental</w:t>
            </w:r>
          </w:p>
        </w:tc>
        <w:tc>
          <w:tcPr>
            <w:tcW w:w="0" w:type="auto"/>
          </w:tcPr>
          <w:p w:rsidR="009C32C0" w:rsidRPr="001D1737" w:rsidRDefault="009C32C0" w:rsidP="00E821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Biologie et écologie des milieux aquatiques</w:t>
            </w:r>
          </w:p>
        </w:tc>
        <w:tc>
          <w:tcPr>
            <w:tcW w:w="0" w:type="auto"/>
          </w:tcPr>
          <w:p w:rsidR="009C32C0" w:rsidRPr="001D1737" w:rsidRDefault="009C32C0" w:rsidP="00E821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2413" w:rsidRPr="001D1737" w:rsidTr="00CA344F">
        <w:trPr>
          <w:trHeight w:val="469"/>
        </w:trPr>
        <w:tc>
          <w:tcPr>
            <w:tcW w:w="0" w:type="auto"/>
            <w:vMerge w:val="restart"/>
          </w:tcPr>
          <w:p w:rsidR="00462413" w:rsidRPr="001D1737" w:rsidRDefault="00462413" w:rsidP="000B00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STU</w:t>
            </w:r>
          </w:p>
        </w:tc>
        <w:tc>
          <w:tcPr>
            <w:tcW w:w="0" w:type="auto"/>
            <w:vMerge w:val="restart"/>
          </w:tcPr>
          <w:p w:rsidR="00DC2759" w:rsidRDefault="00DC2759" w:rsidP="00DC27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62413" w:rsidRPr="001D1737" w:rsidRDefault="00462413" w:rsidP="00DC27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Géologie</w:t>
            </w:r>
          </w:p>
        </w:tc>
        <w:tc>
          <w:tcPr>
            <w:tcW w:w="0" w:type="auto"/>
          </w:tcPr>
          <w:p w:rsidR="00462413" w:rsidRPr="001D1737" w:rsidRDefault="00462413" w:rsidP="00E821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Hydrogéologie</w:t>
            </w:r>
          </w:p>
        </w:tc>
        <w:tc>
          <w:tcPr>
            <w:tcW w:w="0" w:type="auto"/>
          </w:tcPr>
          <w:p w:rsidR="00462413" w:rsidRPr="001D1737" w:rsidRDefault="00462413" w:rsidP="00E821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</w:tr>
      <w:tr w:rsidR="00462413" w:rsidRPr="001D1737" w:rsidTr="00CA344F">
        <w:trPr>
          <w:trHeight w:val="474"/>
        </w:trPr>
        <w:tc>
          <w:tcPr>
            <w:tcW w:w="0" w:type="auto"/>
            <w:vMerge/>
          </w:tcPr>
          <w:p w:rsidR="00462413" w:rsidRPr="001D1737" w:rsidRDefault="00462413" w:rsidP="000B00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462413" w:rsidRPr="001D1737" w:rsidRDefault="00462413" w:rsidP="000B00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462413" w:rsidRPr="001D1737" w:rsidRDefault="00462413" w:rsidP="00E821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Géologie fondamentale</w:t>
            </w:r>
          </w:p>
        </w:tc>
        <w:tc>
          <w:tcPr>
            <w:tcW w:w="0" w:type="auto"/>
          </w:tcPr>
          <w:p w:rsidR="00462413" w:rsidRPr="001D1737" w:rsidRDefault="00462413" w:rsidP="00E821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</w:tr>
    </w:tbl>
    <w:p w:rsidR="00462413" w:rsidRPr="001D1737" w:rsidRDefault="00462413" w:rsidP="0046241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62413" w:rsidRDefault="00462413">
      <w:r>
        <w:br w:type="page"/>
      </w:r>
    </w:p>
    <w:tbl>
      <w:tblPr>
        <w:tblStyle w:val="Grilledutableau"/>
        <w:tblpPr w:leftFromText="141" w:rightFromText="141" w:vertAnchor="page" w:horzAnchor="margin" w:tblpY="4721"/>
        <w:tblW w:w="5000" w:type="pct"/>
        <w:tblLook w:val="04A0"/>
      </w:tblPr>
      <w:tblGrid>
        <w:gridCol w:w="1383"/>
        <w:gridCol w:w="3545"/>
        <w:gridCol w:w="4535"/>
        <w:gridCol w:w="957"/>
      </w:tblGrid>
      <w:tr w:rsidR="00462413" w:rsidRPr="00F66C11" w:rsidTr="00E821A7">
        <w:tc>
          <w:tcPr>
            <w:tcW w:w="664" w:type="pct"/>
          </w:tcPr>
          <w:p w:rsidR="00462413" w:rsidRPr="004828D0" w:rsidRDefault="00462413" w:rsidP="00A54505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Domaine</w:t>
            </w:r>
          </w:p>
        </w:tc>
        <w:tc>
          <w:tcPr>
            <w:tcW w:w="1701" w:type="pct"/>
          </w:tcPr>
          <w:p w:rsidR="00462413" w:rsidRPr="004828D0" w:rsidRDefault="0046241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Filière</w:t>
            </w:r>
          </w:p>
        </w:tc>
        <w:tc>
          <w:tcPr>
            <w:tcW w:w="2176" w:type="pct"/>
          </w:tcPr>
          <w:p w:rsidR="00462413" w:rsidRPr="004828D0" w:rsidRDefault="0046241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Spécialité</w:t>
            </w:r>
          </w:p>
        </w:tc>
        <w:tc>
          <w:tcPr>
            <w:tcW w:w="459" w:type="pct"/>
          </w:tcPr>
          <w:p w:rsidR="00462413" w:rsidRPr="004828D0" w:rsidRDefault="0046241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Type</w:t>
            </w:r>
          </w:p>
        </w:tc>
      </w:tr>
      <w:tr w:rsidR="00BE30D3" w:rsidRPr="00F66C11" w:rsidTr="00E821A7">
        <w:tc>
          <w:tcPr>
            <w:tcW w:w="664" w:type="pct"/>
            <w:vMerge w:val="restart"/>
          </w:tcPr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30D3" w:rsidRPr="00BE30D3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E30D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SNV</w:t>
            </w:r>
          </w:p>
        </w:tc>
        <w:tc>
          <w:tcPr>
            <w:tcW w:w="1701" w:type="pct"/>
            <w:vMerge w:val="restart"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Ecologie et Environnement</w:t>
            </w:r>
          </w:p>
        </w:tc>
        <w:tc>
          <w:tcPr>
            <w:tcW w:w="2176" w:type="pct"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Ecologie Animal</w:t>
            </w:r>
          </w:p>
        </w:tc>
        <w:tc>
          <w:tcPr>
            <w:tcW w:w="459" w:type="pct"/>
          </w:tcPr>
          <w:p w:rsidR="00BE30D3" w:rsidRPr="001F64FC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4F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BE30D3" w:rsidRPr="00F66C11" w:rsidTr="00E821A7">
        <w:tc>
          <w:tcPr>
            <w:tcW w:w="664" w:type="pct"/>
            <w:vMerge/>
          </w:tcPr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6" w:type="pct"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Ecologie végétal et environnement</w:t>
            </w:r>
          </w:p>
        </w:tc>
        <w:tc>
          <w:tcPr>
            <w:tcW w:w="459" w:type="pct"/>
          </w:tcPr>
          <w:p w:rsidR="00BE30D3" w:rsidRPr="001F64FC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4F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BE30D3" w:rsidRPr="00F66C11" w:rsidTr="00E821A7">
        <w:tc>
          <w:tcPr>
            <w:tcW w:w="664" w:type="pct"/>
            <w:vMerge/>
          </w:tcPr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6" w:type="pct"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Ecologie animal</w:t>
            </w:r>
          </w:p>
        </w:tc>
        <w:tc>
          <w:tcPr>
            <w:tcW w:w="459" w:type="pct"/>
          </w:tcPr>
          <w:p w:rsidR="00BE30D3" w:rsidRPr="001F64FC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4F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BE30D3" w:rsidRPr="00F66C11" w:rsidTr="00E821A7">
        <w:tc>
          <w:tcPr>
            <w:tcW w:w="664" w:type="pct"/>
            <w:vMerge/>
          </w:tcPr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6" w:type="pct"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Toxicologie industrielle et environnement</w:t>
            </w:r>
          </w:p>
        </w:tc>
        <w:tc>
          <w:tcPr>
            <w:tcW w:w="459" w:type="pct"/>
          </w:tcPr>
          <w:p w:rsidR="00BE30D3" w:rsidRPr="001F64FC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4F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BE30D3" w:rsidRPr="00F66C11" w:rsidTr="00E821A7">
        <w:tc>
          <w:tcPr>
            <w:tcW w:w="664" w:type="pct"/>
            <w:vMerge/>
          </w:tcPr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pct"/>
          </w:tcPr>
          <w:p w:rsidR="00BE30D3" w:rsidRPr="001D1737" w:rsidRDefault="00BE30D3" w:rsidP="002907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Hydrobiologie marine </w:t>
            </w:r>
            <w:r w:rsidR="00290783"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et</w:t>
            </w: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continental</w:t>
            </w:r>
          </w:p>
        </w:tc>
        <w:tc>
          <w:tcPr>
            <w:tcW w:w="2176" w:type="pct"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Science de la mer</w:t>
            </w:r>
          </w:p>
        </w:tc>
        <w:tc>
          <w:tcPr>
            <w:tcW w:w="459" w:type="pct"/>
          </w:tcPr>
          <w:p w:rsidR="00BE30D3" w:rsidRPr="001F64FC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4FC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</w:tr>
      <w:tr w:rsidR="00BE30D3" w:rsidRPr="00F66C11" w:rsidTr="00E821A7">
        <w:trPr>
          <w:trHeight w:val="280"/>
        </w:trPr>
        <w:tc>
          <w:tcPr>
            <w:tcW w:w="664" w:type="pct"/>
            <w:vMerge/>
          </w:tcPr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pct"/>
            <w:vMerge w:val="restart"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Sciences agronomiques</w:t>
            </w:r>
          </w:p>
        </w:tc>
        <w:tc>
          <w:tcPr>
            <w:tcW w:w="2176" w:type="pct"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Production végétal</w:t>
            </w:r>
          </w:p>
        </w:tc>
        <w:tc>
          <w:tcPr>
            <w:tcW w:w="459" w:type="pct"/>
          </w:tcPr>
          <w:p w:rsidR="00BE30D3" w:rsidRPr="001F64FC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4F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BE30D3" w:rsidRPr="00F66C11" w:rsidTr="00E821A7">
        <w:trPr>
          <w:trHeight w:val="270"/>
        </w:trPr>
        <w:tc>
          <w:tcPr>
            <w:tcW w:w="664" w:type="pct"/>
            <w:vMerge/>
          </w:tcPr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6" w:type="pct"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Protection végétal</w:t>
            </w:r>
          </w:p>
        </w:tc>
        <w:tc>
          <w:tcPr>
            <w:tcW w:w="459" w:type="pct"/>
          </w:tcPr>
          <w:p w:rsidR="00BE30D3" w:rsidRPr="001F64FC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4F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BE30D3" w:rsidRPr="00F66C11" w:rsidTr="00E821A7">
        <w:tc>
          <w:tcPr>
            <w:tcW w:w="664" w:type="pct"/>
            <w:vMerge/>
          </w:tcPr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pct"/>
            <w:vMerge w:val="restart"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Sciences alimentaires</w:t>
            </w:r>
          </w:p>
        </w:tc>
        <w:tc>
          <w:tcPr>
            <w:tcW w:w="2176" w:type="pct"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Agroalimentaire et control de qualité</w:t>
            </w:r>
          </w:p>
        </w:tc>
        <w:tc>
          <w:tcPr>
            <w:tcW w:w="459" w:type="pct"/>
          </w:tcPr>
          <w:p w:rsidR="00BE30D3" w:rsidRPr="001F64FC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4F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BE30D3" w:rsidRPr="00F66C11" w:rsidTr="00E821A7">
        <w:tc>
          <w:tcPr>
            <w:tcW w:w="664" w:type="pct"/>
            <w:vMerge/>
          </w:tcPr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6" w:type="pct"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Biologie de la nutrition</w:t>
            </w:r>
          </w:p>
        </w:tc>
        <w:tc>
          <w:tcPr>
            <w:tcW w:w="459" w:type="pct"/>
          </w:tcPr>
          <w:p w:rsidR="00BE30D3" w:rsidRPr="001F64FC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4FC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</w:tr>
      <w:tr w:rsidR="00BE30D3" w:rsidRPr="00F66C11" w:rsidTr="00E821A7">
        <w:trPr>
          <w:trHeight w:val="270"/>
        </w:trPr>
        <w:tc>
          <w:tcPr>
            <w:tcW w:w="664" w:type="pct"/>
            <w:vMerge/>
          </w:tcPr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6" w:type="pct"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Nutrition et diététique</w:t>
            </w:r>
          </w:p>
        </w:tc>
        <w:tc>
          <w:tcPr>
            <w:tcW w:w="459" w:type="pct"/>
          </w:tcPr>
          <w:p w:rsidR="00BE30D3" w:rsidRPr="001F64FC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4FC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</w:tr>
      <w:tr w:rsidR="00BE30D3" w:rsidRPr="00F66C11" w:rsidTr="00E821A7">
        <w:tc>
          <w:tcPr>
            <w:tcW w:w="664" w:type="pct"/>
            <w:vMerge/>
          </w:tcPr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6" w:type="pct"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Sécurité agroalimentaire et assurance qualité</w:t>
            </w:r>
          </w:p>
        </w:tc>
        <w:tc>
          <w:tcPr>
            <w:tcW w:w="459" w:type="pct"/>
          </w:tcPr>
          <w:p w:rsidR="00BE30D3" w:rsidRPr="001F64FC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4F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BE30D3" w:rsidRPr="00F66C11" w:rsidTr="00E821A7">
        <w:tc>
          <w:tcPr>
            <w:tcW w:w="664" w:type="pct"/>
            <w:vMerge/>
          </w:tcPr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6" w:type="pct"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Nutrition et pathologie</w:t>
            </w:r>
          </w:p>
        </w:tc>
        <w:tc>
          <w:tcPr>
            <w:tcW w:w="459" w:type="pct"/>
          </w:tcPr>
          <w:p w:rsidR="00BE30D3" w:rsidRPr="001F64FC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4F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BE30D3" w:rsidRPr="00F66C11" w:rsidTr="00E821A7">
        <w:tc>
          <w:tcPr>
            <w:tcW w:w="664" w:type="pct"/>
            <w:vMerge/>
          </w:tcPr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pct"/>
            <w:vMerge w:val="restart"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Sciences biologiques</w:t>
            </w:r>
          </w:p>
        </w:tc>
        <w:tc>
          <w:tcPr>
            <w:tcW w:w="2176" w:type="pct"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Biochimie</w:t>
            </w:r>
          </w:p>
        </w:tc>
        <w:tc>
          <w:tcPr>
            <w:tcW w:w="459" w:type="pct"/>
          </w:tcPr>
          <w:p w:rsidR="00BE30D3" w:rsidRPr="001F64FC" w:rsidRDefault="00BE30D3" w:rsidP="00A54505">
            <w:pPr>
              <w:jc w:val="center"/>
            </w:pPr>
            <w:r w:rsidRPr="001F64F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BE30D3" w:rsidRPr="00F66C11" w:rsidTr="00E821A7">
        <w:tc>
          <w:tcPr>
            <w:tcW w:w="664" w:type="pct"/>
            <w:vMerge/>
          </w:tcPr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6" w:type="pct"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Biochimie appliquée</w:t>
            </w:r>
          </w:p>
        </w:tc>
        <w:tc>
          <w:tcPr>
            <w:tcW w:w="459" w:type="pct"/>
          </w:tcPr>
          <w:p w:rsidR="00BE30D3" w:rsidRPr="001F64FC" w:rsidRDefault="00BE30D3" w:rsidP="00A54505">
            <w:pPr>
              <w:jc w:val="center"/>
            </w:pPr>
            <w:r w:rsidRPr="001F64F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BE30D3" w:rsidRPr="00F66C11" w:rsidTr="00E821A7">
        <w:tc>
          <w:tcPr>
            <w:tcW w:w="664" w:type="pct"/>
            <w:vMerge/>
          </w:tcPr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6" w:type="pct"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Biologie moléculaire et cellulaire</w:t>
            </w:r>
          </w:p>
        </w:tc>
        <w:tc>
          <w:tcPr>
            <w:tcW w:w="459" w:type="pct"/>
          </w:tcPr>
          <w:p w:rsidR="00BE30D3" w:rsidRPr="001F64FC" w:rsidRDefault="00BE30D3" w:rsidP="00A54505">
            <w:pPr>
              <w:jc w:val="center"/>
            </w:pPr>
            <w:r w:rsidRPr="001F64F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BE30D3" w:rsidRPr="00F66C11" w:rsidTr="00E821A7">
        <w:tc>
          <w:tcPr>
            <w:tcW w:w="664" w:type="pct"/>
            <w:vMerge/>
          </w:tcPr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6" w:type="pct"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Génétique des populations</w:t>
            </w:r>
          </w:p>
        </w:tc>
        <w:tc>
          <w:tcPr>
            <w:tcW w:w="459" w:type="pct"/>
          </w:tcPr>
          <w:p w:rsidR="00BE30D3" w:rsidRPr="001F64FC" w:rsidRDefault="00BE30D3" w:rsidP="00A54505">
            <w:pPr>
              <w:jc w:val="center"/>
            </w:pPr>
            <w:r w:rsidRPr="001F64F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BE30D3" w:rsidRPr="00F66C11" w:rsidTr="00E821A7">
        <w:tc>
          <w:tcPr>
            <w:tcW w:w="664" w:type="pct"/>
            <w:vMerge/>
          </w:tcPr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6" w:type="pct"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Génétique</w:t>
            </w:r>
          </w:p>
        </w:tc>
        <w:tc>
          <w:tcPr>
            <w:tcW w:w="459" w:type="pct"/>
          </w:tcPr>
          <w:p w:rsidR="00BE30D3" w:rsidRPr="001F64FC" w:rsidRDefault="00BE30D3" w:rsidP="00A54505">
            <w:pPr>
              <w:jc w:val="center"/>
            </w:pPr>
            <w:r w:rsidRPr="001F64F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BE30D3" w:rsidRPr="00F66C11" w:rsidTr="00E821A7">
        <w:tc>
          <w:tcPr>
            <w:tcW w:w="664" w:type="pct"/>
            <w:vMerge/>
          </w:tcPr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6" w:type="pct"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Immunologie</w:t>
            </w:r>
          </w:p>
        </w:tc>
        <w:tc>
          <w:tcPr>
            <w:tcW w:w="459" w:type="pct"/>
          </w:tcPr>
          <w:p w:rsidR="00BE30D3" w:rsidRPr="001F64FC" w:rsidRDefault="00BE30D3" w:rsidP="00A54505">
            <w:pPr>
              <w:jc w:val="center"/>
            </w:pPr>
            <w:r w:rsidRPr="001F64F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BE30D3" w:rsidRPr="00F66C11" w:rsidTr="00E821A7">
        <w:tc>
          <w:tcPr>
            <w:tcW w:w="664" w:type="pct"/>
            <w:vMerge/>
          </w:tcPr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6" w:type="pct"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Microbiologie te control de qualité</w:t>
            </w:r>
          </w:p>
        </w:tc>
        <w:tc>
          <w:tcPr>
            <w:tcW w:w="459" w:type="pct"/>
          </w:tcPr>
          <w:p w:rsidR="00BE30D3" w:rsidRPr="001F64FC" w:rsidRDefault="00BE30D3" w:rsidP="00A54505">
            <w:pPr>
              <w:jc w:val="center"/>
            </w:pPr>
            <w:r w:rsidRPr="001F64F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BE30D3" w:rsidRPr="00F66C11" w:rsidTr="00E821A7">
        <w:tc>
          <w:tcPr>
            <w:tcW w:w="664" w:type="pct"/>
            <w:vMerge/>
          </w:tcPr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6" w:type="pct"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Microbiologie fondamental</w:t>
            </w:r>
          </w:p>
        </w:tc>
        <w:tc>
          <w:tcPr>
            <w:tcW w:w="459" w:type="pct"/>
          </w:tcPr>
          <w:p w:rsidR="00BE30D3" w:rsidRPr="001F64FC" w:rsidRDefault="00BE30D3" w:rsidP="00A54505">
            <w:pPr>
              <w:jc w:val="center"/>
            </w:pPr>
            <w:r w:rsidRPr="001F64F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BE30D3" w:rsidRPr="00F66C11" w:rsidTr="00E821A7">
        <w:tc>
          <w:tcPr>
            <w:tcW w:w="664" w:type="pct"/>
            <w:vMerge/>
          </w:tcPr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6" w:type="pct"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Physiologie cellulaire et physiopathologie</w:t>
            </w:r>
          </w:p>
        </w:tc>
        <w:tc>
          <w:tcPr>
            <w:tcW w:w="459" w:type="pct"/>
          </w:tcPr>
          <w:p w:rsidR="00BE30D3" w:rsidRPr="001F64FC" w:rsidRDefault="00BE30D3" w:rsidP="00A54505">
            <w:pPr>
              <w:jc w:val="center"/>
            </w:pPr>
            <w:r w:rsidRPr="001F64F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BE30D3" w:rsidRPr="00F66C11" w:rsidTr="00E821A7">
        <w:trPr>
          <w:trHeight w:val="359"/>
        </w:trPr>
        <w:tc>
          <w:tcPr>
            <w:tcW w:w="664" w:type="pct"/>
            <w:vMerge/>
          </w:tcPr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6" w:type="pct"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Infectiologie</w:t>
            </w:r>
          </w:p>
        </w:tc>
        <w:tc>
          <w:tcPr>
            <w:tcW w:w="459" w:type="pct"/>
          </w:tcPr>
          <w:p w:rsidR="00BE30D3" w:rsidRPr="001F64FC" w:rsidRDefault="00BE30D3" w:rsidP="00A54505">
            <w:pPr>
              <w:jc w:val="center"/>
            </w:pPr>
            <w:r w:rsidRPr="001F64F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BE30D3" w:rsidRPr="00F66C11" w:rsidTr="00E821A7">
        <w:trPr>
          <w:trHeight w:val="528"/>
        </w:trPr>
        <w:tc>
          <w:tcPr>
            <w:tcW w:w="664" w:type="pct"/>
            <w:vMerge/>
          </w:tcPr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pct"/>
            <w:vMerge w:val="restart"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Foresterie</w:t>
            </w:r>
          </w:p>
        </w:tc>
        <w:tc>
          <w:tcPr>
            <w:tcW w:w="2176" w:type="pct"/>
          </w:tcPr>
          <w:p w:rsidR="00BE30D3" w:rsidRPr="001D1737" w:rsidRDefault="00BE30D3" w:rsidP="00BE30D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Gestion des écosystèmes steppiques</w:t>
            </w:r>
          </w:p>
        </w:tc>
        <w:tc>
          <w:tcPr>
            <w:tcW w:w="459" w:type="pct"/>
          </w:tcPr>
          <w:p w:rsidR="00BE30D3" w:rsidRPr="001F64FC" w:rsidRDefault="00BE30D3" w:rsidP="00A545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4F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BE30D3" w:rsidRPr="00F66C11" w:rsidTr="0067303F">
        <w:trPr>
          <w:trHeight w:val="561"/>
        </w:trPr>
        <w:tc>
          <w:tcPr>
            <w:tcW w:w="664" w:type="pct"/>
            <w:vMerge/>
          </w:tcPr>
          <w:p w:rsidR="00BE30D3" w:rsidRPr="00F66C11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BE30D3" w:rsidRPr="001D1737" w:rsidRDefault="00BE30D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6" w:type="pct"/>
          </w:tcPr>
          <w:p w:rsidR="00BE30D3" w:rsidRPr="001D1737" w:rsidRDefault="00BE30D3" w:rsidP="00BE30D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Aménagement et gestion forestière</w:t>
            </w:r>
          </w:p>
        </w:tc>
        <w:tc>
          <w:tcPr>
            <w:tcW w:w="459" w:type="pct"/>
          </w:tcPr>
          <w:p w:rsidR="00BE30D3" w:rsidRPr="001F64FC" w:rsidRDefault="00BE30D3" w:rsidP="00A545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4F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462413" w:rsidRPr="00F66C11" w:rsidTr="00E821A7">
        <w:tc>
          <w:tcPr>
            <w:tcW w:w="664" w:type="pct"/>
            <w:vMerge w:val="restart"/>
          </w:tcPr>
          <w:p w:rsidR="00462413" w:rsidRPr="00BE30D3" w:rsidRDefault="0046241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E30D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STU</w:t>
            </w:r>
          </w:p>
        </w:tc>
        <w:tc>
          <w:tcPr>
            <w:tcW w:w="1701" w:type="pct"/>
            <w:vMerge w:val="restart"/>
          </w:tcPr>
          <w:p w:rsidR="001D1737" w:rsidRDefault="001D1737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62413" w:rsidRPr="001D1737" w:rsidRDefault="0046241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Géologie</w:t>
            </w:r>
          </w:p>
        </w:tc>
        <w:tc>
          <w:tcPr>
            <w:tcW w:w="2176" w:type="pct"/>
          </w:tcPr>
          <w:p w:rsidR="00462413" w:rsidRPr="001D1737" w:rsidRDefault="0046241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Hydrogéologie</w:t>
            </w:r>
          </w:p>
        </w:tc>
        <w:tc>
          <w:tcPr>
            <w:tcW w:w="459" w:type="pct"/>
          </w:tcPr>
          <w:p w:rsidR="00462413" w:rsidRPr="001F64FC" w:rsidRDefault="00117B10" w:rsidP="00A545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4F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462413" w:rsidRPr="00F66C11" w:rsidTr="00E821A7">
        <w:tc>
          <w:tcPr>
            <w:tcW w:w="664" w:type="pct"/>
            <w:vMerge/>
          </w:tcPr>
          <w:p w:rsidR="00462413" w:rsidRPr="00F66C11" w:rsidRDefault="0046241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462413" w:rsidRPr="001D1737" w:rsidRDefault="0046241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6" w:type="pct"/>
          </w:tcPr>
          <w:p w:rsidR="00462413" w:rsidRPr="001D1737" w:rsidRDefault="0046241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Géologie</w:t>
            </w:r>
          </w:p>
        </w:tc>
        <w:tc>
          <w:tcPr>
            <w:tcW w:w="459" w:type="pct"/>
          </w:tcPr>
          <w:p w:rsidR="00462413" w:rsidRPr="001F64FC" w:rsidRDefault="00117B10" w:rsidP="00A545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4F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</w:tr>
      <w:tr w:rsidR="00462413" w:rsidRPr="00F66C11" w:rsidTr="00E821A7">
        <w:tc>
          <w:tcPr>
            <w:tcW w:w="664" w:type="pct"/>
            <w:vMerge/>
          </w:tcPr>
          <w:p w:rsidR="00462413" w:rsidRPr="00F66C11" w:rsidRDefault="0046241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462413" w:rsidRPr="001D1737" w:rsidRDefault="0046241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6" w:type="pct"/>
          </w:tcPr>
          <w:p w:rsidR="00462413" w:rsidRPr="001D1737" w:rsidRDefault="00462413" w:rsidP="00A5450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17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Géo ressources</w:t>
            </w:r>
          </w:p>
        </w:tc>
        <w:tc>
          <w:tcPr>
            <w:tcW w:w="459" w:type="pct"/>
          </w:tcPr>
          <w:p w:rsidR="00462413" w:rsidRPr="001F64FC" w:rsidRDefault="00117B10" w:rsidP="00A545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4FC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</w:tr>
    </w:tbl>
    <w:p w:rsidR="00A54505" w:rsidRPr="001D1737" w:rsidRDefault="00A54505" w:rsidP="00A5450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D1737">
        <w:rPr>
          <w:rFonts w:asciiTheme="majorBidi" w:hAnsiTheme="majorBidi" w:cstheme="majorBidi"/>
          <w:b/>
          <w:bCs/>
          <w:sz w:val="24"/>
          <w:szCs w:val="24"/>
        </w:rPr>
        <w:t>République Algérienne Démocratique et Populaire</w:t>
      </w:r>
    </w:p>
    <w:p w:rsidR="00A54505" w:rsidRPr="001D1737" w:rsidRDefault="00A54505" w:rsidP="00A5450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D1737">
        <w:rPr>
          <w:rFonts w:asciiTheme="majorBidi" w:hAnsiTheme="majorBidi" w:cstheme="majorBidi"/>
          <w:b/>
          <w:bCs/>
          <w:sz w:val="24"/>
          <w:szCs w:val="24"/>
        </w:rPr>
        <w:t>Ministère de l’Enseignement Supérieur et de la Recherche Scientifique</w:t>
      </w:r>
    </w:p>
    <w:p w:rsidR="00A54505" w:rsidRPr="001D1737" w:rsidRDefault="00A54505" w:rsidP="00A5450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D1737">
        <w:rPr>
          <w:rFonts w:asciiTheme="majorBidi" w:hAnsiTheme="majorBidi" w:cstheme="majorBidi"/>
          <w:b/>
          <w:bCs/>
          <w:sz w:val="24"/>
          <w:szCs w:val="24"/>
        </w:rPr>
        <w:t xml:space="preserve">Université  Abou </w:t>
      </w:r>
      <w:proofErr w:type="spellStart"/>
      <w:r w:rsidRPr="001D1737">
        <w:rPr>
          <w:rFonts w:asciiTheme="majorBidi" w:hAnsiTheme="majorBidi" w:cstheme="majorBidi"/>
          <w:b/>
          <w:bCs/>
          <w:sz w:val="24"/>
          <w:szCs w:val="24"/>
        </w:rPr>
        <w:t>bekr</w:t>
      </w:r>
      <w:proofErr w:type="spellEnd"/>
      <w:r w:rsidRPr="001D173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D1737">
        <w:rPr>
          <w:rFonts w:asciiTheme="majorBidi" w:hAnsiTheme="majorBidi" w:cstheme="majorBidi"/>
          <w:b/>
          <w:bCs/>
          <w:sz w:val="24"/>
          <w:szCs w:val="24"/>
        </w:rPr>
        <w:t>Belkaid</w:t>
      </w:r>
      <w:proofErr w:type="spellEnd"/>
      <w:r w:rsidRPr="001D1737">
        <w:rPr>
          <w:rFonts w:asciiTheme="majorBidi" w:hAnsiTheme="majorBidi" w:cstheme="majorBidi"/>
          <w:b/>
          <w:bCs/>
          <w:sz w:val="24"/>
          <w:szCs w:val="24"/>
        </w:rPr>
        <w:t xml:space="preserve">  Tlemcen</w:t>
      </w:r>
    </w:p>
    <w:p w:rsidR="00A54505" w:rsidRPr="001D1737" w:rsidRDefault="00A54505" w:rsidP="00A5450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D1737">
        <w:rPr>
          <w:rFonts w:asciiTheme="majorBidi" w:hAnsiTheme="majorBidi" w:cstheme="majorBidi"/>
          <w:b/>
          <w:bCs/>
          <w:sz w:val="24"/>
          <w:szCs w:val="24"/>
        </w:rPr>
        <w:t xml:space="preserve">Faculté des Sciences de la Nature et de la Vie et des Sciences de la  Terre </w:t>
      </w:r>
      <w:proofErr w:type="spellStart"/>
      <w:r w:rsidRPr="001D1737">
        <w:rPr>
          <w:rFonts w:asciiTheme="majorBidi" w:hAnsiTheme="majorBidi" w:cstheme="majorBidi"/>
          <w:b/>
          <w:bCs/>
          <w:sz w:val="24"/>
          <w:szCs w:val="24"/>
        </w:rPr>
        <w:t>etde</w:t>
      </w:r>
      <w:proofErr w:type="spellEnd"/>
      <w:r w:rsidRPr="001D1737">
        <w:rPr>
          <w:rFonts w:asciiTheme="majorBidi" w:hAnsiTheme="majorBidi" w:cstheme="majorBidi"/>
          <w:b/>
          <w:bCs/>
          <w:sz w:val="24"/>
          <w:szCs w:val="24"/>
        </w:rPr>
        <w:t xml:space="preserve"> l’Univers</w:t>
      </w:r>
    </w:p>
    <w:p w:rsidR="00A54505" w:rsidRPr="001D1737" w:rsidRDefault="00A54505" w:rsidP="00A54505">
      <w:pPr>
        <w:pStyle w:val="Sansinterligne"/>
        <w:tabs>
          <w:tab w:val="left" w:pos="1689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D1737">
        <w:rPr>
          <w:rFonts w:asciiTheme="majorBidi" w:hAnsiTheme="majorBidi" w:cstheme="majorBidi"/>
          <w:b/>
          <w:bCs/>
          <w:sz w:val="24"/>
          <w:szCs w:val="24"/>
        </w:rPr>
        <w:t>Vice Doyen Chargé des Etudes Et Des Questions Liées Aux Etudiants</w:t>
      </w:r>
    </w:p>
    <w:p w:rsidR="00A54505" w:rsidRDefault="00A54505" w:rsidP="00A54505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2416810</wp:posOffset>
            </wp:positionH>
            <wp:positionV relativeFrom="paragraph">
              <wp:posOffset>128270</wp:posOffset>
            </wp:positionV>
            <wp:extent cx="1320800" cy="749300"/>
            <wp:effectExtent l="0" t="0" r="0" b="0"/>
            <wp:wrapSquare wrapText="bothSides"/>
            <wp:docPr id="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505" w:rsidRPr="00B4743E" w:rsidRDefault="00A54505" w:rsidP="00A54505">
      <w:pPr>
        <w:rPr>
          <w:sz w:val="24"/>
          <w:szCs w:val="24"/>
        </w:rPr>
      </w:pPr>
    </w:p>
    <w:p w:rsidR="00A54505" w:rsidRPr="00B4743E" w:rsidRDefault="00A54505" w:rsidP="00A54505">
      <w:pPr>
        <w:rPr>
          <w:sz w:val="24"/>
          <w:szCs w:val="24"/>
        </w:rPr>
      </w:pPr>
    </w:p>
    <w:p w:rsidR="00A54505" w:rsidRDefault="00A54505" w:rsidP="00A54505">
      <w:pPr>
        <w:tabs>
          <w:tab w:val="left" w:pos="210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67BB">
        <w:rPr>
          <w:rFonts w:ascii="Times New Roman" w:hAnsi="Times New Roman" w:cs="Times New Roman"/>
          <w:b/>
          <w:bCs/>
          <w:sz w:val="32"/>
          <w:szCs w:val="32"/>
        </w:rPr>
        <w:t>Liste des Master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8D67BB">
        <w:rPr>
          <w:rFonts w:ascii="Times New Roman" w:hAnsi="Times New Roman" w:cs="Times New Roman"/>
          <w:b/>
          <w:bCs/>
          <w:sz w:val="32"/>
          <w:szCs w:val="32"/>
        </w:rPr>
        <w:t xml:space="preserve"> habilités </w:t>
      </w:r>
      <w:r>
        <w:rPr>
          <w:rFonts w:ascii="Times New Roman" w:hAnsi="Times New Roman" w:cs="Times New Roman"/>
          <w:b/>
          <w:bCs/>
          <w:sz w:val="32"/>
          <w:szCs w:val="32"/>
        </w:rPr>
        <w:t>à la faculté</w:t>
      </w:r>
    </w:p>
    <w:p w:rsidR="00A54505" w:rsidRDefault="00A54505" w:rsidP="007D4B41">
      <w:pPr>
        <w:tabs>
          <w:tab w:val="left" w:pos="210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A54505" w:rsidRDefault="00A54505" w:rsidP="00F66C11">
      <w:pPr>
        <w:tabs>
          <w:tab w:val="left" w:pos="210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6C11" w:rsidRPr="00F66C11" w:rsidRDefault="00F66C11" w:rsidP="00462413">
      <w:pPr>
        <w:tabs>
          <w:tab w:val="left" w:pos="210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66661" w:rsidRDefault="00566661"/>
    <w:sectPr w:rsidR="00566661" w:rsidSect="001D173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6DE"/>
    <w:multiLevelType w:val="multilevel"/>
    <w:tmpl w:val="E2C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462413"/>
    <w:rsid w:val="001147EB"/>
    <w:rsid w:val="00117B10"/>
    <w:rsid w:val="00145E0C"/>
    <w:rsid w:val="001D1737"/>
    <w:rsid w:val="001F64FC"/>
    <w:rsid w:val="002545A8"/>
    <w:rsid w:val="0026067A"/>
    <w:rsid w:val="00290783"/>
    <w:rsid w:val="002D5785"/>
    <w:rsid w:val="0031023A"/>
    <w:rsid w:val="00373086"/>
    <w:rsid w:val="00391409"/>
    <w:rsid w:val="003C793F"/>
    <w:rsid w:val="00462413"/>
    <w:rsid w:val="004828D0"/>
    <w:rsid w:val="004C7967"/>
    <w:rsid w:val="005376F0"/>
    <w:rsid w:val="00566661"/>
    <w:rsid w:val="005F784D"/>
    <w:rsid w:val="00610E63"/>
    <w:rsid w:val="0067303F"/>
    <w:rsid w:val="006D297A"/>
    <w:rsid w:val="007B55C8"/>
    <w:rsid w:val="007D4B41"/>
    <w:rsid w:val="00944866"/>
    <w:rsid w:val="00964EE3"/>
    <w:rsid w:val="009C32C0"/>
    <w:rsid w:val="009E1F7B"/>
    <w:rsid w:val="00A034D6"/>
    <w:rsid w:val="00A54505"/>
    <w:rsid w:val="00A617CF"/>
    <w:rsid w:val="00A94890"/>
    <w:rsid w:val="00B222C9"/>
    <w:rsid w:val="00B77D1F"/>
    <w:rsid w:val="00BE30D3"/>
    <w:rsid w:val="00CA344F"/>
    <w:rsid w:val="00D87B27"/>
    <w:rsid w:val="00DA22C6"/>
    <w:rsid w:val="00DC2759"/>
    <w:rsid w:val="00E20B12"/>
    <w:rsid w:val="00E40726"/>
    <w:rsid w:val="00E821A7"/>
    <w:rsid w:val="00F6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54505"/>
    <w:pPr>
      <w:spacing w:after="0" w:line="240" w:lineRule="auto"/>
    </w:pPr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5F784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78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8834-B040-4A00-8EC7-3DA7B9CA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graduation</dc:creator>
  <cp:lastModifiedBy>vice doyen</cp:lastModifiedBy>
  <cp:revision>3</cp:revision>
  <cp:lastPrinted>2017-05-21T12:17:00Z</cp:lastPrinted>
  <dcterms:created xsi:type="dcterms:W3CDTF">2017-05-22T13:29:00Z</dcterms:created>
  <dcterms:modified xsi:type="dcterms:W3CDTF">2017-05-23T09:32:00Z</dcterms:modified>
</cp:coreProperties>
</file>